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77777777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2E123839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6DCACEFB" w14:textId="5B84ED93" w:rsidR="00F921D7" w:rsidRDefault="00F921D7" w:rsidP="00F921D7">
                                <w:pPr>
                                  <w:tabs>
                                    <w:tab w:val="left" w:pos="2277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2189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ser humano e o comércio</w:t>
                                </w:r>
                              </w:p>
                              <w:p w14:paraId="35CAE9B1" w14:textId="7C687D2C" w:rsidR="00275206" w:rsidRPr="00A9334E" w:rsidRDefault="00275206" w:rsidP="00F921D7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3B0A9205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F921D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32B338"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wFFwUAABYdAAAOAAAAZHJzL2Uyb0RvYy54bWzsWVFv2zYQfh+w/0DofbEoy7IlxCm6tA0G&#10;dFuwdj+Alihbm0RqFB07/fU7HkkpsZPVyRJnbZeHgDSpE3n87uN3p9NX26YmV1x1lRTzgJ6EAeEi&#10;l0UllvPg94/vfpgFpNNMFKyWgs+Da94Fr86+/+5002Y8kitZF1wRMCK6bNPOg5XWbTYadfmKN6w7&#10;kS0XMFhK1TANXbUcFYptwHpTj6IwTEYbqYpWyZx3Hfz6xg4GZ2i/LHmufy3LjmtSzwNYm8b/Cv8v&#10;zP/R2SnLloq1qyp3y2CPWEXDKgEv7U29YZqRtar2TDVVrmQnS32Sy2Yky7LKOe4BdkPDnd1cKLlu&#10;cS/LbLNsezeBa3f89Giz+S9Xl4pUxTyIAiJYA0d0odatJJFxzaZdZjDjQrUf2ktl9wfN9zL/s4Ph&#10;0e646S/tZLLY/CwLMMfWWqJrtqVqjAnYNNniCVz3J8C3muTwYzId0zCEg8phjMaTJJxM7BnlKzhI&#10;89wsmgYERlMa+5G37mkaJv7ZKErHZnjEMvteXKtbm9kYwK0bPNr9O49+WLGW40F1xl/Oo2Pv0dfg&#10;ApxCYudWnOZ92lmHEiHPV0ws+Wul5GbFWQGrorgJs1ywax8wnQ6O47MeHkdj6yoaR/helvV+DpPE&#10;OnkMHrvpJ5a1qtMXXDbENOYBYFAUv0Eg4SGyq/edRiAUDi6s+CMgZVND2FyxmtAkSabOopsMZ+Bt&#10;mieFfFfVNbyTZbUgG9hjNIVFmH4n66owo9hRy8V5rQhYBZzgn7N7axquD60Zl70VBbY1q2rbhrfX&#10;ArFq3WYPX28XW5hofLmQxTV4U0lLDkBm0FhJ9SkgGyCGedD9tWaKB6T+ScCJJEmUpMAk2AGkKt9Y&#10;+AYTOTw+D3RAbPNcW8ZZt6parsA6xd0KaYBRVhoWAvD0K3EdgKcNQAStbQ7YmnhsIUcQDIXdaDRs&#10;9FTRuhd1Hkl3xBzLvsBghXCw9HcO91SuJQCCa0koRoeLv3NxqRxoDgtAOgaA3OQq7zXHcHssNUSK&#10;i766EoZYWIaxZIAyTDE/7wfTZDad3BFM5kLlfTjprYVgvW6ApW2IGeK1ZAARs24M3drQ81HnTeAi&#10;bsVgU2m4xeuqAXq+YeUhAWmj0EeCA/8RSBoY0p67oThg35oTvDjckVvKBWZ6Jo5+SFz1d9kAAc/R&#10;t+j5EJSk4eTxlPtkx30w6cJlH0PMWNKNJ9OoJ143YsnXjTwpAR8Bg6CRLQZvCIXURN2RQNgLhSie&#10;OknsiSrphUIS+2vdCzl/qXsQfrVCAfUxKrHhlj4YukfWC0eAK6ifXbgCmbwAXGlI8VRu6VogdJM8&#10;QB7h7q1vE659ovHflrdHgCsAYQ+vcR/NfVr1fHd8GsWoAqME5CCEyQDXiFIQ8gaucZp803DtNdez&#10;wTXX6inysWMAlt4BWLx8j6QH0nEK1SBA5T7BUlN2sdWZ9KkhS+PUljtctnNAsvNClQMUBC7n9mn7&#10;wYKAmhTJa1nXsUUE13FalsY470sTs7Qve300IvJHuSW0v4wc2xK9hd99HeS5cqte1tJxgvwyEC/I&#10;Wq8TZp8j3ofkVrdS8vsrT4gfLGw+QlB+3bmQoRerLgf49JfDceFDofaMLDiLXBG6z4qAqiwLJlNP&#10;WffJzOeCD8L2f/j4HNnV3I2e2k1O7IeCI92dA+lMZ/cW3eMpDv1DQeerzKUfqO1ejOiGb0VYi8eP&#10;byhG3IdC83XvZh9nDZ8zz/4GAAD//wMAUEsDBBQABgAIAAAAIQAOjwX84wAAAA0BAAAPAAAAZHJz&#10;L2Rvd25yZXYueG1sTI/BTsMwDIbvSLxDZCRuW5KNQVeaTtMEnKZJbEiIW9Z4bbXGqZqs7d6ewAVu&#10;tvzp9/dnq9E2rMfO144UyKkAhlQ4U1Op4OPwOkmA+aDJ6MYRKriih1V+e5Pp1LiB3rHfh5LFEPKp&#10;VlCF0Kac+6JCq/3UtUjxdnKd1SGuXclNp4cYbhs+E+KRW11T/FDpFjcVFuf9xSp4G/SwnsuXfns+&#10;ba5fh8XucytRqfu7cf0MLOAY/mD40Y/qkEeno7uQ8axRMJFCziP7O4kHYJFZLpInYMcIz5Il8Dzj&#10;/1vk3wAAAP//AwBQSwECLQAUAAYACAAAACEAtoM4kv4AAADhAQAAEwAAAAAAAAAAAAAAAAAAAAAA&#10;W0NvbnRlbnRfVHlwZXNdLnhtbFBLAQItABQABgAIAAAAIQA4/SH/1gAAAJQBAAALAAAAAAAAAAAA&#10;AAAAAC8BAABfcmVscy8ucmVsc1BLAQItABQABgAIAAAAIQD+5XwFFwUAABYdAAAOAAAAAAAAAAAA&#10;AAAAAC4CAABkcnMvZTJvRG9jLnhtbFBLAQItABQABgAIAAAAIQAOjwX84wAAAA0BAAAPAAAAAAAA&#10;AAAAAAAAAHEHAABkcnMvZG93bnJldi54bWxQSwUGAAAAAAQABADzAAAAgQgAAAAA&#10;">
                <v:roundrect id="AutoShape 42" o:spid="_x0000_s1027" style="position:absolute;left:3237;top:1422;width:6066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AAwAAAANoAAAAPAAAAZHJzL2Rvd25yZXYueG1sRI/disIw&#10;FITvBd8hnIW9EU1UEOk2yiIIIizizwMcmrNtsTkpSWzr228WBC+HmfmGybeDbURHPtSONcxnCgRx&#10;4UzNpYbbdT9dgwgR2WDjmDQ8KcB2Mx7lmBnX85m6SyxFgnDIUEMVY5tJGYqKLIaZa4mT9+u8xZik&#10;L6Xx2Ce4beRCqZW0WHNaqLClXUXF/fKwiXJXp95b1XT7B3c/ZI71YYJaf34M318gIg3xHX61D0bD&#10;Ev6vpBsgN38AAAD//wMAUEsBAi0AFAAGAAgAAAAhANvh9svuAAAAhQEAABMAAAAAAAAAAAAAAAAA&#10;AAAAAFtDb250ZW50X1R5cGVzXS54bWxQSwECLQAUAAYACAAAACEAWvQsW78AAAAVAQAACwAAAAAA&#10;AAAAAAAAAAAfAQAAX3JlbHMvLnJlbHNQSwECLQAUAAYACAAAACEA8aQAAMAAAADaAAAADwAAAAAA&#10;AAAAAAAAAAAHAgAAZHJzL2Rvd25yZXYueG1sUEsFBgAAAAADAAMAtwAAAPQC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to 10" o:spid="_x0000_s1029" style="position:absolute;visibility:visible;mso-wrap-style:square" from="3130,914" to="31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asxAAAANoAAAAPAAAAZHJzL2Rvd25yZXYueG1sRI9Ba8JA&#10;FITvgv9heYVeim7MQWvqKjGltCdBqwdvj+xrNjT7NmY3mv77bqHgcZiZb5jVZrCNuFLna8cKZtME&#10;BHHpdM2VguPn2+QZhA/IGhvHpOCHPGzW49EKM+1uvKfrIVQiQthnqMCE0GZS+tKQRT91LXH0vlxn&#10;MUTZVVJ3eItw28g0SebSYs1xwWBLhaHy+9BbBc350j+dZFJsDb4vF+ecXqt0p9Tjw5C/gAg0hHv4&#10;v/2hFczh70q8AXL9CwAA//8DAFBLAQItABQABgAIAAAAIQDb4fbL7gAAAIUBAAATAAAAAAAAAAAA&#10;AAAAAAAAAABbQ29udGVudF9UeXBlc10ueG1sUEsBAi0AFAAGAAgAAAAhAFr0LFu/AAAAFQEAAAsA&#10;AAAAAAAAAAAAAAAAHwEAAF9yZWxzLy5yZWxzUEsBAi0AFAAGAAgAAAAhAOMMlqzEAAAA2gAAAA8A&#10;AAAAAAAAAAAAAAAABwIAAGRycy9kb3ducmV2LnhtbFBLBQYAAAAAAwADALcAAAD4AgAAAAA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JxwAAAANoAAAAPAAAAZHJzL2Rvd25yZXYueG1sRI/BagIx&#10;EIbvBd8hjOBFNLGHUlajiCCIUKTWBxg24+7iZrIkcXf79p2D0OPwz//NfJvd6FvVU0xNYAurpQFF&#10;XAbXcGXh9nNcfIJKGdlhG5gs/FKC3XbytsHChYG/qb/mSgmEU4EW6py7QutU1uQxLUNHLNk9RI9Z&#10;xlhpF3EQuG/1uzEf2mPDcqHGjg41lY/r0wvlYS5D9Kbtj0/uv8idm9McrZ1Nx/0aVKYx/y+/2idn&#10;QX4VFdEAvf0DAAD//wMAUEsBAi0AFAAGAAgAAAAhANvh9svuAAAAhQEAABMAAAAAAAAAAAAAAAAA&#10;AAAAAFtDb250ZW50X1R5cGVzXS54bWxQSwECLQAUAAYACAAAACEAWvQsW78AAAAVAQAACwAAAAAA&#10;AAAAAAAAAAAfAQAAX3JlbHMvLnJlbHNQSwECLQAUAAYACAAAACEA/wCScc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6DCACEFB" w14:textId="5B84ED93" w:rsidR="00F921D7" w:rsidRDefault="00F921D7" w:rsidP="00F921D7">
                          <w:pPr>
                            <w:tabs>
                              <w:tab w:val="left" w:pos="2277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2189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er humano e o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comércio</w:t>
                          </w:r>
                        </w:p>
                        <w:p w14:paraId="35CAE9B1" w14:textId="7C687D2C" w:rsidR="00275206" w:rsidRPr="00A9334E" w:rsidRDefault="00275206" w:rsidP="00F921D7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fqwAAAANoAAAAPAAAAZHJzL2Rvd25yZXYueG1sRI/disIw&#10;FITvBd8hnIW9EU30QrTbKIsgiLCIPw9waM62xeakJLGtb79ZELwcZuYbJt8OthEd+VA71jCfKRDE&#10;hTM1lxpu1/10BSJEZIONY9LwpADbzXiUY2Zcz2fqLrEUCcIhQw1VjG0mZSgqshhmriVO3q/zFmOS&#10;vpTGY5/gtpELpZbSYs1pocKWdhUV98vDJspdnXpvVdPtH9z9kDnWhwlq/fkxfH+BiDTEd/jVPhgN&#10;a/i/km6A3PwBAAD//wMAUEsBAi0AFAAGAAgAAAAhANvh9svuAAAAhQEAABMAAAAAAAAAAAAAAAAA&#10;AAAAAFtDb250ZW50X1R5cGVzXS54bWxQSwECLQAUAAYACAAAACEAWvQsW78AAAAVAQAACwAAAAAA&#10;AAAAAAAAAAAfAQAAX3JlbHMvLnJlbHNQSwECLQAUAAYACAAAACEAkEw36s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2DB778A3" w14:textId="3B0A9205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F921D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y0wwAAANsAAAAPAAAAZHJzL2Rvd25yZXYueG1sRI9Pa8JA&#10;EMXvgt9hGcGbbipobeoqIoqltxrpeZqd/KHZ2ZBdY/z2nYPQ2wzvzXu/2ewG16ieulB7NvAyT0AR&#10;597WXBq4ZqfZGlSIyBYbz2TgQQF22/Fog6n1d/6i/hJLJSEcUjRQxdimWoe8Iodh7lti0QrfOYyy&#10;dqW2Hd4l3DV6kSQr7bBmaaiwpUNF+e/l5gz8FKfH9dx/ttlx7ZfFMSzeXrNvY6aTYf8OKtIQ/83P&#10;6w8r+EIvv8gAevsHAAD//wMAUEsBAi0AFAAGAAgAAAAhANvh9svuAAAAhQEAABMAAAAAAAAAAAAA&#10;AAAAAAAAAFtDb250ZW50X1R5cGVzXS54bWxQSwECLQAUAAYACAAAACEAWvQsW78AAAAVAQAACwAA&#10;AAAAAAAAAAAAAAAfAQAAX3JlbHMvLnJlbHNQSwECLQAUAAYACAAAACEApN2MtMMAAADbAAAADwAA&#10;AAAAAAAAAAAAAAAHAgAAZHJzL2Rvd25yZXYueG1sUEsFBgAAAAADAAMAtwAAAPcC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41wAAAANsAAAAPAAAAZHJzL2Rvd25yZXYueG1sRE/fa8Iw&#10;EH4f+D+EE3ybSSuMUo0iA0H2tm5DfDubsw1rLqWJWv97Iwz2dh/fz1ttRteJKw3BetaQzRUI4tob&#10;y42G76/dawEiRGSDnWfScKcAm/XkZYWl8Tf+pGsVG5FCOJSooY2xL6UMdUsOw9z3xIk7+8FhTHBo&#10;pBnwlsJdJ3Ol3qRDy6mhxZ7eW6p/q4vTUNyLfHEaPw4HPjp1+als2HZW69l03C5BRBrjv/jPvTdp&#10;fgbPX9IBcv0AAAD//wMAUEsBAi0AFAAGAAgAAAAhANvh9svuAAAAhQEAABMAAAAAAAAAAAAAAAAA&#10;AAAAAFtDb250ZW50X1R5cGVzXS54bWxQSwECLQAUAAYACAAAACEAWvQsW78AAAAVAQAACwAAAAAA&#10;AAAAAAAAAAAfAQAAX3JlbHMvLnJlbHNQSwECLQAUAAYACAAAACEAD/UONcAAAADbAAAADwAAAAAA&#10;AAAAAAAAAAAHAgAAZHJzL2Rvd25yZXYueG1sUEsFBgAAAAADAAMAtwAAAPQC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GpwQAAANsAAAAPAAAAZHJzL2Rvd25yZXYueG1sRE9Li8Iw&#10;EL4v+B/CCHtbUxeUtRpFlIKHPfhC8TYmY1tsJqXJavXXm4WFvc3H95zJrLWVuFHjS8cK+r0EBLF2&#10;puRcwX6XfXyB8AHZYOWYFDzIw2zaeZtgatydN3TbhlzEEPYpKihCqFMpvS7Iou+5mjhyF9dYDBE2&#10;uTQN3mO4reRnkgylxZJjQ4E1LQrS1+2PVfCd+/VZHzLjadk+j1afRhmflHrvtvMxiEBt+Bf/uVcm&#10;zh/A7y/xADl9AQAA//8DAFBLAQItABQABgAIAAAAIQDb4fbL7gAAAIUBAAATAAAAAAAAAAAAAAAA&#10;AAAAAABbQ29udGVudF9UeXBlc10ueG1sUEsBAi0AFAAGAAgAAAAhAFr0LFu/AAAAFQEAAAsAAAAA&#10;AAAAAAAAAAAAHwEAAF9yZWxzLy5yZWxzUEsBAi0AFAAGAAgAAAAhAG6p4anBAAAA2wAAAA8AAAAA&#10;AAAAAAAAAAAABwIAAGRycy9kb3ducmV2LnhtbFBLBQYAAAAAAwADALcAAAD1Ag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77777777" w:rsidR="00313C2C" w:rsidRPr="00723610" w:rsidRDefault="00313C2C">
      <w:pPr>
        <w:rPr>
          <w:color w:val="000000" w:themeColor="text1"/>
        </w:rPr>
      </w:pPr>
    </w:p>
    <w:p w14:paraId="7E45B478" w14:textId="77777777" w:rsidR="00F921D7" w:rsidRDefault="00F921D7" w:rsidP="00F921D7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7119C856" w14:textId="53295335" w:rsidR="00F921D7" w:rsidRPr="00C751A1" w:rsidRDefault="00F921D7" w:rsidP="00A27AD5">
      <w:p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Responda corretamente:</w:t>
      </w:r>
    </w:p>
    <w:p w14:paraId="0527890D" w14:textId="3BA0E0A0" w:rsidR="00F921D7" w:rsidRPr="00C751A1" w:rsidRDefault="00C751A1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Como surgiram</w:t>
      </w:r>
      <w:r w:rsidR="00F921D7" w:rsidRPr="00C751A1">
        <w:rPr>
          <w:rFonts w:ascii="Arial" w:hAnsi="Arial" w:cs="Arial"/>
        </w:rPr>
        <w:t xml:space="preserve"> os primeiros comércios?</w:t>
      </w:r>
    </w:p>
    <w:p w14:paraId="2334C3C1" w14:textId="0C1FC59E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="00A27AD5">
        <w:rPr>
          <w:rFonts w:ascii="Arial" w:hAnsi="Arial" w:cs="Arial"/>
          <w:sz w:val="24"/>
          <w:szCs w:val="24"/>
        </w:rPr>
        <w:t>_____________________________________________</w:t>
      </w:r>
    </w:p>
    <w:p w14:paraId="41E734B9" w14:textId="77777777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</w:p>
    <w:p w14:paraId="58C16A4C" w14:textId="1721A085" w:rsidR="00F921D7" w:rsidRPr="00C751A1" w:rsidRDefault="00F921D7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Explique como funcionava atividade de troca.</w:t>
      </w:r>
    </w:p>
    <w:p w14:paraId="00B97074" w14:textId="39ECECA1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27AD5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F17D6C1" w14:textId="5A8A66DF" w:rsidR="00F921D7" w:rsidRPr="00C751A1" w:rsidRDefault="00F921D7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 xml:space="preserve"> Quais os principais motivos para o comércio entre os vários povos?</w:t>
      </w:r>
    </w:p>
    <w:p w14:paraId="0A99607E" w14:textId="513EB919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27AD5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096683B" w14:textId="5EAA780C" w:rsidR="00F921D7" w:rsidRPr="00C751A1" w:rsidRDefault="00F921D7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Quais eram as mercadorias mais comercializadas?</w:t>
      </w:r>
    </w:p>
    <w:p w14:paraId="4CCC4AA3" w14:textId="6E4FE166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A27AD5">
        <w:rPr>
          <w:rFonts w:ascii="Arial" w:hAnsi="Arial" w:cs="Arial"/>
          <w:sz w:val="24"/>
          <w:szCs w:val="24"/>
        </w:rPr>
        <w:t>_____________________________________________</w:t>
      </w:r>
    </w:p>
    <w:p w14:paraId="6CA8AA4E" w14:textId="77777777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</w:p>
    <w:p w14:paraId="4529692A" w14:textId="194E0664" w:rsidR="00F921D7" w:rsidRPr="00C751A1" w:rsidRDefault="00F921D7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Além dos fenícios quais povos se destacaram no comércio das trocas?</w:t>
      </w:r>
    </w:p>
    <w:p w14:paraId="6157EFDC" w14:textId="098706C9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A27AD5">
        <w:rPr>
          <w:rFonts w:ascii="Arial" w:hAnsi="Arial" w:cs="Arial"/>
          <w:sz w:val="24"/>
          <w:szCs w:val="24"/>
        </w:rPr>
        <w:t>______________________________</w:t>
      </w:r>
    </w:p>
    <w:p w14:paraId="60B43FE8" w14:textId="77F7D432" w:rsidR="00F921D7" w:rsidRPr="00C751A1" w:rsidRDefault="00F921D7" w:rsidP="00C751A1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jc w:val="both"/>
        <w:rPr>
          <w:rFonts w:ascii="Arial" w:hAnsi="Arial" w:cs="Arial"/>
        </w:rPr>
      </w:pPr>
      <w:r w:rsidRPr="00C751A1">
        <w:rPr>
          <w:rFonts w:ascii="Arial" w:hAnsi="Arial" w:cs="Arial"/>
        </w:rPr>
        <w:t>Com base no estudo realizado em sala faça um breve comentário das relações entre o desenvolvimento da agricultura e o desenvolvimento do comércio?</w:t>
      </w:r>
    </w:p>
    <w:p w14:paraId="79946DFC" w14:textId="1C1C02E5" w:rsidR="00F921D7" w:rsidRPr="00F921D7" w:rsidRDefault="00F921D7" w:rsidP="00A27AD5">
      <w:pPr>
        <w:pStyle w:val="PargrafodaLista"/>
        <w:tabs>
          <w:tab w:val="left" w:pos="2277"/>
        </w:tabs>
        <w:ind w:left="-567" w:right="-710"/>
        <w:rPr>
          <w:rFonts w:ascii="Arial" w:hAnsi="Arial" w:cs="Arial"/>
          <w:sz w:val="24"/>
          <w:szCs w:val="24"/>
        </w:rPr>
      </w:pPr>
      <w:r w:rsidRPr="00F921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A27AD5">
        <w:rPr>
          <w:rFonts w:ascii="Arial" w:hAnsi="Arial" w:cs="Arial"/>
          <w:sz w:val="24"/>
          <w:szCs w:val="24"/>
        </w:rPr>
        <w:t>__</w:t>
      </w:r>
    </w:p>
    <w:p w14:paraId="61EFA3D9" w14:textId="151CFE04" w:rsidR="00F921D7" w:rsidRPr="00C751A1" w:rsidRDefault="00F921D7" w:rsidP="00A27AD5">
      <w:pPr>
        <w:pStyle w:val="PargrafodaLista"/>
        <w:numPr>
          <w:ilvl w:val="0"/>
          <w:numId w:val="6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Faça um pequeno texto sobre as expansões marítimas. Explorando:</w:t>
      </w:r>
    </w:p>
    <w:p w14:paraId="416DAAE0" w14:textId="20A58574" w:rsidR="00F921D7" w:rsidRPr="00C751A1" w:rsidRDefault="00C751A1" w:rsidP="00A27AD5">
      <w:pPr>
        <w:pStyle w:val="PargrafodaLista"/>
        <w:numPr>
          <w:ilvl w:val="0"/>
          <w:numId w:val="7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F35389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578A260E" wp14:editId="08FD7BC0">
            <wp:simplePos x="0" y="0"/>
            <wp:positionH relativeFrom="margin">
              <wp:posOffset>2144395</wp:posOffset>
            </wp:positionH>
            <wp:positionV relativeFrom="paragraph">
              <wp:posOffset>145415</wp:posOffset>
            </wp:positionV>
            <wp:extent cx="3296285" cy="2171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"/>
                    <a:stretch/>
                  </pic:blipFill>
                  <pic:spPr bwMode="auto">
                    <a:xfrm>
                      <a:off x="0" y="0"/>
                      <a:ext cx="329628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Navegações portuguesas</w:t>
      </w:r>
    </w:p>
    <w:p w14:paraId="2741348F" w14:textId="446CE54D" w:rsidR="00F921D7" w:rsidRPr="00C751A1" w:rsidRDefault="00F921D7" w:rsidP="00A27AD5">
      <w:pPr>
        <w:pStyle w:val="PargrafodaLista"/>
        <w:numPr>
          <w:ilvl w:val="0"/>
          <w:numId w:val="8"/>
        </w:numPr>
        <w:tabs>
          <w:tab w:val="left" w:pos="2277"/>
        </w:tabs>
        <w:ind w:left="-567" w:right="-710"/>
        <w:rPr>
          <w:rFonts w:ascii="Arial" w:hAnsi="Arial" w:cs="Arial"/>
        </w:rPr>
      </w:pPr>
      <w:r w:rsidRPr="00C751A1">
        <w:rPr>
          <w:rFonts w:ascii="Arial" w:hAnsi="Arial" w:cs="Arial"/>
        </w:rPr>
        <w:t>Portugueses no Brasil</w:t>
      </w:r>
    </w:p>
    <w:p w14:paraId="6BB9FC27" w14:textId="3F993A40" w:rsidR="009F68C6" w:rsidRPr="00C751A1" w:rsidRDefault="00F921D7" w:rsidP="00A9334E">
      <w:pPr>
        <w:pStyle w:val="PargrafodaLista"/>
        <w:numPr>
          <w:ilvl w:val="0"/>
          <w:numId w:val="8"/>
        </w:numPr>
        <w:tabs>
          <w:tab w:val="left" w:pos="2277"/>
        </w:tabs>
        <w:spacing w:after="0"/>
        <w:ind w:left="-567" w:right="-710"/>
        <w:jc w:val="both"/>
        <w:rPr>
          <w:rFonts w:ascii="Arial" w:hAnsi="Arial" w:cs="Arial"/>
          <w:b/>
        </w:rPr>
      </w:pPr>
      <w:r w:rsidRPr="00C751A1">
        <w:rPr>
          <w:rFonts w:ascii="Arial" w:hAnsi="Arial" w:cs="Arial"/>
        </w:rPr>
        <w:t xml:space="preserve">Navegações chinesas </w:t>
      </w:r>
      <w:bookmarkStart w:id="0" w:name="_GoBack"/>
      <w:bookmarkEnd w:id="0"/>
    </w:p>
    <w:p w14:paraId="5AA68B16" w14:textId="1F9094BF" w:rsidR="009F68C6" w:rsidRPr="00F921D7" w:rsidRDefault="009F68C6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sectPr w:rsidR="009F68C6" w:rsidRPr="00F921D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BF1E" w14:textId="77777777" w:rsidR="00782EC9" w:rsidRDefault="00782EC9" w:rsidP="004868F4">
      <w:pPr>
        <w:spacing w:after="0" w:line="240" w:lineRule="auto"/>
      </w:pPr>
      <w:r>
        <w:separator/>
      </w:r>
    </w:p>
  </w:endnote>
  <w:endnote w:type="continuationSeparator" w:id="0">
    <w:p w14:paraId="102E9B18" w14:textId="77777777" w:rsidR="00782EC9" w:rsidRDefault="00782EC9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2158" w14:textId="77777777" w:rsidR="00782EC9" w:rsidRDefault="00782EC9" w:rsidP="004868F4">
      <w:pPr>
        <w:spacing w:after="0" w:line="240" w:lineRule="auto"/>
      </w:pPr>
      <w:r>
        <w:separator/>
      </w:r>
    </w:p>
  </w:footnote>
  <w:footnote w:type="continuationSeparator" w:id="0">
    <w:p w14:paraId="446E662E" w14:textId="77777777" w:rsidR="00782EC9" w:rsidRDefault="00782EC9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C7EC0"/>
    <w:rsid w:val="000E1CB3"/>
    <w:rsid w:val="00103257"/>
    <w:rsid w:val="001630EA"/>
    <w:rsid w:val="0017168C"/>
    <w:rsid w:val="001A3EE7"/>
    <w:rsid w:val="001F3E02"/>
    <w:rsid w:val="001F7C3D"/>
    <w:rsid w:val="002053A7"/>
    <w:rsid w:val="00244C25"/>
    <w:rsid w:val="00275206"/>
    <w:rsid w:val="00313C2C"/>
    <w:rsid w:val="00337AA8"/>
    <w:rsid w:val="00385912"/>
    <w:rsid w:val="003C7B2A"/>
    <w:rsid w:val="003F14CF"/>
    <w:rsid w:val="003F38BD"/>
    <w:rsid w:val="0040701F"/>
    <w:rsid w:val="00484F20"/>
    <w:rsid w:val="004868F4"/>
    <w:rsid w:val="00492E12"/>
    <w:rsid w:val="004C66C4"/>
    <w:rsid w:val="0052464B"/>
    <w:rsid w:val="00557DBA"/>
    <w:rsid w:val="00562FCF"/>
    <w:rsid w:val="0058619B"/>
    <w:rsid w:val="005C692C"/>
    <w:rsid w:val="00657F51"/>
    <w:rsid w:val="00680FEF"/>
    <w:rsid w:val="006D28F7"/>
    <w:rsid w:val="006D78D9"/>
    <w:rsid w:val="00713E3D"/>
    <w:rsid w:val="00723610"/>
    <w:rsid w:val="00740FA0"/>
    <w:rsid w:val="00782EC9"/>
    <w:rsid w:val="00790087"/>
    <w:rsid w:val="007C18E8"/>
    <w:rsid w:val="00803075"/>
    <w:rsid w:val="008746C1"/>
    <w:rsid w:val="0089410D"/>
    <w:rsid w:val="009452A9"/>
    <w:rsid w:val="0096797E"/>
    <w:rsid w:val="00991EA7"/>
    <w:rsid w:val="009E3D54"/>
    <w:rsid w:val="009F68C6"/>
    <w:rsid w:val="00A27AD5"/>
    <w:rsid w:val="00A775E7"/>
    <w:rsid w:val="00A82E3D"/>
    <w:rsid w:val="00A9334E"/>
    <w:rsid w:val="00AF7403"/>
    <w:rsid w:val="00B76B15"/>
    <w:rsid w:val="00B76C53"/>
    <w:rsid w:val="00BC6092"/>
    <w:rsid w:val="00BD0A71"/>
    <w:rsid w:val="00BF25FD"/>
    <w:rsid w:val="00C751A1"/>
    <w:rsid w:val="00CF7D39"/>
    <w:rsid w:val="00D845E3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2020-05-18T19:19:00Z</dcterms:created>
  <dcterms:modified xsi:type="dcterms:W3CDTF">2020-05-18T19:19:00Z</dcterms:modified>
</cp:coreProperties>
</file>